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69" w:rsidRPr="00041EBE" w:rsidRDefault="00880969" w:rsidP="00880969">
      <w:pPr>
        <w:widowControl w:val="0"/>
        <w:autoSpaceDE w:val="0"/>
        <w:autoSpaceDN w:val="0"/>
        <w:spacing w:before="73" w:after="0" w:line="240" w:lineRule="auto"/>
        <w:ind w:left="834" w:right="8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Российская</w:t>
      </w:r>
      <w:r w:rsidRPr="00041EB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Федерация</w:t>
      </w:r>
    </w:p>
    <w:p w:rsidR="00880969" w:rsidRPr="00041EBE" w:rsidRDefault="00880969" w:rsidP="00880969">
      <w:pPr>
        <w:widowControl w:val="0"/>
        <w:autoSpaceDE w:val="0"/>
        <w:autoSpaceDN w:val="0"/>
        <w:spacing w:before="1" w:after="0" w:line="240" w:lineRule="auto"/>
        <w:ind w:right="-69"/>
        <w:jc w:val="center"/>
        <w:rPr>
          <w:rFonts w:ascii="Times New Roman" w:eastAsia="Times New Roman" w:hAnsi="Times New Roman" w:cs="Times New Roman"/>
        </w:rPr>
      </w:pPr>
      <w:r w:rsidRPr="00041EBE">
        <w:rPr>
          <w:rFonts w:ascii="Times New Roman" w:eastAsia="Times New Roman" w:hAnsi="Times New Roman" w:cs="Times New Roman"/>
          <w:sz w:val="28"/>
        </w:rPr>
        <w:t>муниципальное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бюджетное общеобразовательное учреждение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 w:rsidRPr="00041EBE">
        <w:rPr>
          <w:rFonts w:ascii="Times New Roman" w:eastAsia="Times New Roman" w:hAnsi="Times New Roman" w:cs="Times New Roman"/>
          <w:sz w:val="28"/>
        </w:rPr>
        <w:t>средняя</w:t>
      </w:r>
      <w:r w:rsidRPr="00041EB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общеобразовательная</w:t>
      </w:r>
      <w:r w:rsidRPr="00041E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школа</w:t>
      </w:r>
      <w:r w:rsidRPr="00041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№4</w:t>
      </w:r>
      <w:r w:rsidRPr="00041E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 xml:space="preserve">имени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Г.П.Бочкаря</w:t>
      </w:r>
      <w:proofErr w:type="spellEnd"/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Pr="00041EBE">
        <w:rPr>
          <w:rFonts w:ascii="Times New Roman" w:eastAsia="Times New Roman" w:hAnsi="Times New Roman" w:cs="Times New Roman"/>
          <w:sz w:val="28"/>
        </w:rPr>
        <w:t xml:space="preserve"> район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880969" w:rsidRPr="00041EBE" w:rsidRDefault="00880969" w:rsidP="008809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80969" w:rsidRPr="00041EBE" w:rsidRDefault="00880969" w:rsidP="008809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880969" w:rsidRPr="00041EBE" w:rsidRDefault="00880969" w:rsidP="00880969">
      <w:pPr>
        <w:widowControl w:val="0"/>
        <w:autoSpaceDE w:val="0"/>
        <w:autoSpaceDN w:val="0"/>
        <w:spacing w:before="1" w:after="0" w:line="240" w:lineRule="auto"/>
        <w:ind w:left="834" w:right="8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Р И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880969" w:rsidRPr="00041EBE" w:rsidRDefault="00880969" w:rsidP="008809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969" w:rsidRDefault="00880969" w:rsidP="00880969">
      <w:pPr>
        <w:widowControl w:val="0"/>
        <w:tabs>
          <w:tab w:val="left" w:pos="8278"/>
        </w:tabs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Pr="002A3232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2A32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041E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A323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880969" w:rsidRDefault="00B86BAC" w:rsidP="00B86BAC">
      <w:pPr>
        <w:widowControl w:val="0"/>
        <w:tabs>
          <w:tab w:val="left" w:pos="4433"/>
        </w:tabs>
        <w:autoSpaceDE w:val="0"/>
        <w:autoSpaceDN w:val="0"/>
        <w:spacing w:after="0" w:line="240" w:lineRule="auto"/>
        <w:ind w:left="10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Староминская</w:t>
      </w:r>
    </w:p>
    <w:bookmarkEnd w:id="0"/>
    <w:p w:rsidR="00B86BAC" w:rsidRPr="00041EBE" w:rsidRDefault="00B86BAC" w:rsidP="00880969">
      <w:pPr>
        <w:widowControl w:val="0"/>
        <w:tabs>
          <w:tab w:val="left" w:pos="8278"/>
        </w:tabs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969" w:rsidRPr="00880969" w:rsidRDefault="00880969" w:rsidP="00880969">
      <w:pPr>
        <w:spacing w:after="356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>«О назначении ответственного за проведение информационно</w:t>
      </w:r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разъяснительной работы по подготовке к ГИА-9 и ГИА-11 в МБОУ СОШ </w:t>
      </w:r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>№4</w:t>
      </w:r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им. </w:t>
      </w:r>
      <w:proofErr w:type="spellStart"/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>Г.П.Бочкаря</w:t>
      </w:r>
      <w:proofErr w:type="spellEnd"/>
      <w:r w:rsidRPr="008809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2023 — 2024 учебном году»</w:t>
      </w:r>
    </w:p>
    <w:p w:rsidR="00880969" w:rsidRPr="00880969" w:rsidRDefault="00880969" w:rsidP="00880969">
      <w:pPr>
        <w:spacing w:after="31" w:line="254" w:lineRule="auto"/>
        <w:ind w:left="4" w:firstLine="3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880969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6967855</wp:posOffset>
            </wp:positionH>
            <wp:positionV relativeFrom="page">
              <wp:posOffset>5489575</wp:posOffset>
            </wp:positionV>
            <wp:extent cx="8890" cy="15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969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9811385</wp:posOffset>
            </wp:positionV>
            <wp:extent cx="15240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AC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t xml:space="preserve">    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Порядком проведения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№ 233/552 «Об утверждении Порядка проведения государственной итоговой аттестации по образовательным программам среднего общего образования», Порядком проведения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>ру в сфере образования и науки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 xml:space="preserve"> от 4 апреля 2023 г. № 232/551 «Об утверждении Порядка проведения государственной итоговой аттестации по образовательным программам основного общего образования», ПРИКАЗЫВАЮ:</w:t>
      </w:r>
    </w:p>
    <w:p w:rsidR="00880969" w:rsidRDefault="00880969" w:rsidP="00880969">
      <w:pPr>
        <w:numPr>
          <w:ilvl w:val="0"/>
          <w:numId w:val="1"/>
        </w:numPr>
        <w:spacing w:after="5" w:line="254" w:lineRule="auto"/>
        <w:ind w:left="589" w:hanging="20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880969">
        <w:rPr>
          <w:rFonts w:ascii="Times New Roman" w:eastAsia="Times New Roman" w:hAnsi="Times New Roman" w:cs="Times New Roman"/>
          <w:color w:val="000000"/>
          <w:sz w:val="26"/>
        </w:rPr>
        <w:t xml:space="preserve">. Назначить ответственным за проведение информационно-разъяснительной </w:t>
      </w:r>
      <w:r w:rsidRPr="00880969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16510" cy="1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работы по под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>готовке к ГИА-9 и ГИА-11 в 2023-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2024 учебном году зам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 xml:space="preserve">естителя 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директо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>ра по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 xml:space="preserve"> УВР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B86BAC">
        <w:rPr>
          <w:rFonts w:ascii="Times New Roman" w:eastAsia="Times New Roman" w:hAnsi="Times New Roman" w:cs="Times New Roman"/>
          <w:color w:val="000000"/>
          <w:sz w:val="26"/>
        </w:rPr>
        <w:t>Сербат</w:t>
      </w:r>
      <w:proofErr w:type="spellEnd"/>
      <w:r w:rsidR="00B86BAC">
        <w:rPr>
          <w:rFonts w:ascii="Times New Roman" w:eastAsia="Times New Roman" w:hAnsi="Times New Roman" w:cs="Times New Roman"/>
          <w:color w:val="000000"/>
          <w:sz w:val="26"/>
        </w:rPr>
        <w:t xml:space="preserve"> Е.Н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B86BAC" w:rsidRPr="00B86BAC" w:rsidRDefault="00B86BAC" w:rsidP="00B86BAC">
      <w:pPr>
        <w:pStyle w:val="a3"/>
        <w:widowControl w:val="0"/>
        <w:numPr>
          <w:ilvl w:val="0"/>
          <w:numId w:val="3"/>
        </w:numPr>
        <w:tabs>
          <w:tab w:val="left" w:pos="897"/>
        </w:tabs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</w:rPr>
      </w:pPr>
      <w:r w:rsidRPr="00B86BAC">
        <w:rPr>
          <w:rFonts w:ascii="Times New Roman" w:eastAsia="Times New Roman" w:hAnsi="Times New Roman" w:cs="Times New Roman"/>
          <w:sz w:val="28"/>
        </w:rPr>
        <w:t xml:space="preserve">Ответственному за размещение информации на официальном сайте МБОУ СОШ №4 </w:t>
      </w:r>
      <w:proofErr w:type="spellStart"/>
      <w:r w:rsidRPr="00B86BAC">
        <w:rPr>
          <w:rFonts w:ascii="Times New Roman" w:eastAsia="Times New Roman" w:hAnsi="Times New Roman" w:cs="Times New Roman"/>
          <w:sz w:val="28"/>
        </w:rPr>
        <w:t>им.Г.П.Бочкаря</w:t>
      </w:r>
      <w:proofErr w:type="spellEnd"/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B86BAC">
        <w:rPr>
          <w:rFonts w:ascii="Times New Roman" w:eastAsia="Times New Roman" w:hAnsi="Times New Roman" w:cs="Times New Roman"/>
          <w:spacing w:val="1"/>
          <w:sz w:val="28"/>
        </w:rPr>
        <w:t>Лупенок</w:t>
      </w:r>
      <w:proofErr w:type="spellEnd"/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М.В. </w:t>
      </w:r>
      <w:r w:rsidRPr="00B86BAC">
        <w:rPr>
          <w:rFonts w:ascii="Times New Roman" w:eastAsia="Times New Roman" w:hAnsi="Times New Roman" w:cs="Times New Roman"/>
          <w:sz w:val="28"/>
        </w:rPr>
        <w:t>обеспечить размещение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настоящего</w:t>
      </w:r>
      <w:r w:rsidRPr="00B86BAC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приказа</w:t>
      </w:r>
      <w:r w:rsidRPr="00B86BAC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на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официальном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сайте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в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информационно-телекоммуникационной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86BAC">
        <w:rPr>
          <w:rFonts w:ascii="Times New Roman" w:eastAsia="Times New Roman" w:hAnsi="Times New Roman" w:cs="Times New Roman"/>
          <w:sz w:val="28"/>
        </w:rPr>
        <w:t>сети</w:t>
      </w:r>
      <w:r w:rsidRPr="00B86B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«Интернет».</w:t>
      </w:r>
    </w:p>
    <w:p w:rsidR="00880969" w:rsidRPr="00880969" w:rsidRDefault="00880969" w:rsidP="00880969">
      <w:pPr>
        <w:numPr>
          <w:ilvl w:val="0"/>
          <w:numId w:val="1"/>
        </w:numPr>
        <w:spacing w:after="285" w:line="254" w:lineRule="auto"/>
        <w:ind w:left="589" w:hanging="20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880969">
        <w:rPr>
          <w:rFonts w:ascii="Times New Roman" w:eastAsia="Times New Roman" w:hAnsi="Times New Roman" w:cs="Times New Roman"/>
          <w:color w:val="000000"/>
          <w:sz w:val="26"/>
        </w:rPr>
        <w:t xml:space="preserve">. Контроль </w:t>
      </w:r>
      <w:r w:rsidR="00B86BAC">
        <w:rPr>
          <w:rFonts w:ascii="Times New Roman" w:eastAsia="Times New Roman" w:hAnsi="Times New Roman" w:cs="Times New Roman"/>
          <w:color w:val="000000"/>
          <w:sz w:val="26"/>
        </w:rPr>
        <w:t>за исполнением на</w:t>
      </w:r>
      <w:r w:rsidRPr="00880969">
        <w:rPr>
          <w:rFonts w:ascii="Times New Roman" w:eastAsia="Times New Roman" w:hAnsi="Times New Roman" w:cs="Times New Roman"/>
          <w:color w:val="000000"/>
          <w:sz w:val="26"/>
        </w:rPr>
        <w:t>стоящего приказа оставляю за собой.</w:t>
      </w:r>
    </w:p>
    <w:p w:rsidR="00B86BAC" w:rsidRPr="00B86BAC" w:rsidRDefault="00B86BAC" w:rsidP="00B8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B86BAC">
        <w:rPr>
          <w:rFonts w:ascii="Times New Roman" w:eastAsia="Times New Roman" w:hAnsi="Times New Roman" w:cs="Times New Roman"/>
          <w:color w:val="000000"/>
          <w:sz w:val="26"/>
        </w:rPr>
        <w:t xml:space="preserve">Директор МБОУ СОШ №4                                                                        </w:t>
      </w:r>
      <w:proofErr w:type="spellStart"/>
      <w:r w:rsidRPr="00B86BAC">
        <w:rPr>
          <w:rFonts w:ascii="Times New Roman" w:eastAsia="Times New Roman" w:hAnsi="Times New Roman" w:cs="Times New Roman"/>
          <w:color w:val="000000"/>
          <w:sz w:val="26"/>
        </w:rPr>
        <w:t>Е.В.Кропачева</w:t>
      </w:r>
      <w:proofErr w:type="spellEnd"/>
    </w:p>
    <w:p w:rsidR="00880969" w:rsidRPr="00880969" w:rsidRDefault="00B86BAC" w:rsidP="00B86BAC">
      <w:pPr>
        <w:spacing w:after="356" w:line="21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proofErr w:type="spellStart"/>
      <w:r w:rsidRPr="00B86BAC">
        <w:rPr>
          <w:rFonts w:ascii="Times New Roman" w:eastAsia="Times New Roman" w:hAnsi="Times New Roman" w:cs="Times New Roman"/>
          <w:color w:val="000000"/>
          <w:sz w:val="26"/>
        </w:rPr>
        <w:t>им.Г.П.Бочкаря</w:t>
      </w:r>
      <w:proofErr w:type="spellEnd"/>
    </w:p>
    <w:p w:rsidR="00880969" w:rsidRDefault="00880969" w:rsidP="00880969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left="120" w:right="124"/>
        <w:rPr>
          <w:rFonts w:ascii="Times New Roman" w:eastAsia="Times New Roman" w:hAnsi="Times New Roman" w:cs="Times New Roman"/>
          <w:b/>
          <w:sz w:val="28"/>
        </w:rPr>
      </w:pPr>
    </w:p>
    <w:p w:rsidR="0029029D" w:rsidRDefault="0029029D"/>
    <w:sectPr w:rsidR="0029029D" w:rsidSect="00B86BAC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9F3"/>
    <w:multiLevelType w:val="multilevel"/>
    <w:tmpl w:val="B93E031E"/>
    <w:lvl w:ilvl="0">
      <w:start w:val="1"/>
      <w:numFmt w:val="decimal"/>
      <w:lvlText w:val="%1."/>
      <w:lvlJc w:val="left"/>
      <w:pPr>
        <w:ind w:left="101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101" w:hanging="8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1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3410154A"/>
    <w:multiLevelType w:val="hybridMultilevel"/>
    <w:tmpl w:val="4BF6A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49D"/>
    <w:multiLevelType w:val="hybridMultilevel"/>
    <w:tmpl w:val="15909D04"/>
    <w:lvl w:ilvl="0" w:tplc="11DC9C92">
      <w:start w:val="1"/>
      <w:numFmt w:val="decimal"/>
      <w:lvlText w:val="%1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EC6D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820C0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20D9A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43732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C181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2E3A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E7A7E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23F24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69"/>
    <w:rsid w:val="0029029D"/>
    <w:rsid w:val="00880969"/>
    <w:rsid w:val="00B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2F6"/>
  <w15:chartTrackingRefBased/>
  <w15:docId w15:val="{A33A17BB-7B7D-4FC9-8760-D32E2DB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2023-10-22T18:17:00Z</dcterms:created>
  <dcterms:modified xsi:type="dcterms:W3CDTF">2023-10-22T19:11:00Z</dcterms:modified>
</cp:coreProperties>
</file>